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2DD70" w14:textId="7F78BBEF" w:rsidR="00855406" w:rsidRPr="00855406" w:rsidRDefault="00855406" w:rsidP="00855406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  <w:lang w:eastAsia="ru-KZ"/>
        </w:rPr>
      </w:pPr>
      <w:r w:rsidRPr="00855406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 xml:space="preserve">Лекция </w:t>
      </w:r>
      <w:r w:rsidR="009B300F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5</w:t>
      </w:r>
    </w:p>
    <w:p w14:paraId="0155D7C0" w14:textId="4042A7C8" w:rsidR="00855406" w:rsidRPr="00855406" w:rsidRDefault="00855406" w:rsidP="00855406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55406">
        <w:rPr>
          <w:rFonts w:ascii="Times New Roman" w:hAnsi="Times New Roman" w:cs="Times New Roman"/>
          <w:sz w:val="24"/>
          <w:szCs w:val="24"/>
          <w:lang w:eastAsia="ru-KZ"/>
        </w:rPr>
        <w:t xml:space="preserve">Тема: </w:t>
      </w:r>
      <w:r w:rsidR="009B300F" w:rsidRPr="009B300F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Изучение зависимости скорости химической реакции от концентрации реагентов. Зависимость скорости химической реакции от температуры.</w:t>
      </w:r>
    </w:p>
    <w:p w14:paraId="55428DDB" w14:textId="77777777" w:rsidR="00855406" w:rsidRPr="00855406" w:rsidRDefault="00855406" w:rsidP="00855406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  <w:lang w:eastAsia="ru-KZ"/>
        </w:rPr>
      </w:pPr>
      <w:r w:rsidRPr="00855406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Цель лекции</w:t>
      </w:r>
    </w:p>
    <w:p w14:paraId="0A6EA32D" w14:textId="6260BF6C" w:rsidR="00855406" w:rsidRPr="00855406" w:rsidRDefault="00855406" w:rsidP="00855406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55406">
        <w:rPr>
          <w:rFonts w:ascii="Times New Roman" w:hAnsi="Times New Roman" w:cs="Times New Roman"/>
          <w:sz w:val="24"/>
          <w:szCs w:val="24"/>
          <w:lang w:eastAsia="ru-KZ"/>
        </w:rPr>
        <w:t>Когнитивно-функциональная: сформировать у студентов знания о механизмах протекания химических реакций, научить объяснять и рассчитывать скорость реакции, оценивать влияние различных факторов, включая температуру, на основе правила Вант-Гоффа.</w:t>
      </w:r>
    </w:p>
    <w:p w14:paraId="51769BC9" w14:textId="77777777" w:rsidR="00855406" w:rsidRPr="00855406" w:rsidRDefault="00855406" w:rsidP="00855406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  <w:lang w:eastAsia="ru-KZ"/>
        </w:rPr>
      </w:pPr>
      <w:r w:rsidRPr="00855406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Основные вопросы</w:t>
      </w:r>
    </w:p>
    <w:p w14:paraId="4976F7A6" w14:textId="77777777" w:rsidR="00855406" w:rsidRDefault="00855406" w:rsidP="00855406">
      <w:pPr>
        <w:pStyle w:val="ac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55406">
        <w:rPr>
          <w:rFonts w:ascii="Times New Roman" w:hAnsi="Times New Roman" w:cs="Times New Roman"/>
          <w:sz w:val="24"/>
          <w:szCs w:val="24"/>
          <w:lang w:eastAsia="ru-KZ"/>
        </w:rPr>
        <w:t>Понятие скорости химической реакции. Средняя и мгновенная скорость.</w:t>
      </w:r>
    </w:p>
    <w:p w14:paraId="2C423A22" w14:textId="77777777" w:rsidR="00855406" w:rsidRDefault="00855406" w:rsidP="00855406">
      <w:pPr>
        <w:pStyle w:val="ac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55406">
        <w:rPr>
          <w:rFonts w:ascii="Times New Roman" w:hAnsi="Times New Roman" w:cs="Times New Roman"/>
          <w:sz w:val="24"/>
          <w:szCs w:val="24"/>
          <w:lang w:eastAsia="ru-KZ"/>
        </w:rPr>
        <w:t>Факторы, влияющие на скорость реакции: концентрация, температура, катализатор, поверхность соприкосновения, природа реагентов.</w:t>
      </w:r>
    </w:p>
    <w:p w14:paraId="11ED238B" w14:textId="77777777" w:rsidR="00855406" w:rsidRDefault="00855406" w:rsidP="00855406">
      <w:pPr>
        <w:pStyle w:val="ac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55406">
        <w:rPr>
          <w:rFonts w:ascii="Times New Roman" w:hAnsi="Times New Roman" w:cs="Times New Roman"/>
          <w:sz w:val="24"/>
          <w:szCs w:val="24"/>
          <w:lang w:eastAsia="ru-KZ"/>
        </w:rPr>
        <w:t>Обратимые и необратимые реакции, химическое равновесие.</w:t>
      </w:r>
    </w:p>
    <w:p w14:paraId="1EADE2A7" w14:textId="77777777" w:rsidR="00855406" w:rsidRDefault="00855406" w:rsidP="00855406">
      <w:pPr>
        <w:pStyle w:val="ac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55406">
        <w:rPr>
          <w:rFonts w:ascii="Times New Roman" w:hAnsi="Times New Roman" w:cs="Times New Roman"/>
          <w:sz w:val="24"/>
          <w:szCs w:val="24"/>
          <w:lang w:eastAsia="ru-KZ"/>
        </w:rPr>
        <w:t>Влияние температуры на скорость реакции.</w:t>
      </w:r>
    </w:p>
    <w:p w14:paraId="3B1C39D9" w14:textId="44AC3D06" w:rsidR="00855406" w:rsidRPr="00855406" w:rsidRDefault="00855406" w:rsidP="00855406">
      <w:pPr>
        <w:pStyle w:val="ac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55406">
        <w:rPr>
          <w:rFonts w:ascii="Times New Roman" w:hAnsi="Times New Roman" w:cs="Times New Roman"/>
          <w:sz w:val="24"/>
          <w:szCs w:val="24"/>
          <w:lang w:eastAsia="ru-KZ"/>
        </w:rPr>
        <w:t>Правило Вант-Гоффа и его применение для расчёта температурного коэффициента.</w:t>
      </w:r>
    </w:p>
    <w:p w14:paraId="44E404FC" w14:textId="77777777" w:rsidR="00855406" w:rsidRPr="00855406" w:rsidRDefault="00855406" w:rsidP="00855406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  <w:lang w:eastAsia="ru-KZ"/>
        </w:rPr>
      </w:pPr>
      <w:r w:rsidRPr="00855406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Краткие тезисы лекции</w:t>
      </w:r>
    </w:p>
    <w:p w14:paraId="7AA01880" w14:textId="27C30A18" w:rsidR="00855406" w:rsidRPr="00855406" w:rsidRDefault="00855406" w:rsidP="009B300F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55406">
        <w:rPr>
          <w:rFonts w:ascii="Times New Roman" w:hAnsi="Times New Roman" w:cs="Times New Roman"/>
          <w:sz w:val="24"/>
          <w:szCs w:val="24"/>
          <w:lang w:eastAsia="ru-KZ"/>
        </w:rPr>
        <w:t>Понятие скорости химической реакции</w:t>
      </w:r>
    </w:p>
    <w:p w14:paraId="6AD8E859" w14:textId="122F852E" w:rsidR="00855406" w:rsidRPr="00855406" w:rsidRDefault="009B300F" w:rsidP="00855406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>
        <w:rPr>
          <w:rFonts w:ascii="Times New Roman" w:hAnsi="Times New Roman" w:cs="Times New Roman"/>
          <w:sz w:val="24"/>
          <w:szCs w:val="24"/>
          <w:lang w:eastAsia="ru-KZ"/>
        </w:rPr>
        <w:t xml:space="preserve">1. </w:t>
      </w:r>
      <w:r w:rsidR="00855406" w:rsidRPr="00855406">
        <w:rPr>
          <w:rFonts w:ascii="Times New Roman" w:hAnsi="Times New Roman" w:cs="Times New Roman"/>
          <w:sz w:val="24"/>
          <w:szCs w:val="24"/>
          <w:lang w:eastAsia="ru-KZ"/>
        </w:rPr>
        <w:t>Скорость реакции — изменение концентрации реагентов или продуктов в единицу времени.</w:t>
      </w:r>
    </w:p>
    <w:p w14:paraId="1E56964B" w14:textId="0CC90C6B" w:rsidR="00855406" w:rsidRPr="00855406" w:rsidRDefault="00855406" w:rsidP="00855406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55406">
        <w:rPr>
          <w:rFonts w:ascii="Times New Roman" w:hAnsi="Times New Roman" w:cs="Times New Roman"/>
          <w:sz w:val="24"/>
          <w:szCs w:val="24"/>
          <w:lang w:eastAsia="ru-KZ"/>
        </w:rPr>
        <w:t>Средняя скорость: ΔC/Δt; мгновенная — производная Dc/dt.</w:t>
      </w:r>
    </w:p>
    <w:p w14:paraId="7AD08DBD" w14:textId="77777777" w:rsidR="00855406" w:rsidRPr="00855406" w:rsidRDefault="00855406" w:rsidP="00855406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55406">
        <w:rPr>
          <w:rFonts w:ascii="Times New Roman" w:hAnsi="Times New Roman" w:cs="Times New Roman"/>
          <w:sz w:val="24"/>
          <w:szCs w:val="24"/>
          <w:lang w:eastAsia="ru-KZ"/>
        </w:rPr>
        <w:t>2. Факторы, влияющие на скорость реакции</w:t>
      </w:r>
    </w:p>
    <w:p w14:paraId="2DDA8B57" w14:textId="77777777" w:rsidR="00855406" w:rsidRPr="00855406" w:rsidRDefault="00855406" w:rsidP="00855406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55406">
        <w:rPr>
          <w:rFonts w:ascii="Times New Roman" w:hAnsi="Times New Roman" w:cs="Times New Roman"/>
          <w:sz w:val="24"/>
          <w:szCs w:val="24"/>
          <w:lang w:eastAsia="ru-KZ"/>
        </w:rPr>
        <w:t>Концентрация реагентов: закон действующих масс (v = k·[A]^m·[B]^n).</w:t>
      </w:r>
    </w:p>
    <w:p w14:paraId="34204FDD" w14:textId="77777777" w:rsidR="00855406" w:rsidRPr="00855406" w:rsidRDefault="00855406" w:rsidP="00855406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55406">
        <w:rPr>
          <w:rFonts w:ascii="Times New Roman" w:hAnsi="Times New Roman" w:cs="Times New Roman"/>
          <w:sz w:val="24"/>
          <w:szCs w:val="24"/>
          <w:lang w:eastAsia="ru-KZ"/>
        </w:rPr>
        <w:t>Температура: повышение температуры ускоряет реакции за счёт увеличения энергии активации преодоления барьера.</w:t>
      </w:r>
    </w:p>
    <w:p w14:paraId="56A4A128" w14:textId="77777777" w:rsidR="00855406" w:rsidRPr="00855406" w:rsidRDefault="00855406" w:rsidP="00855406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55406">
        <w:rPr>
          <w:rFonts w:ascii="Times New Roman" w:hAnsi="Times New Roman" w:cs="Times New Roman"/>
          <w:sz w:val="24"/>
          <w:szCs w:val="24"/>
          <w:lang w:eastAsia="ru-KZ"/>
        </w:rPr>
        <w:t>Катализатор: изменяет путь реакции, снижая энергию активации.</w:t>
      </w:r>
    </w:p>
    <w:p w14:paraId="04C76D80" w14:textId="77777777" w:rsidR="00855406" w:rsidRPr="00855406" w:rsidRDefault="00855406" w:rsidP="00855406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55406">
        <w:rPr>
          <w:rFonts w:ascii="Times New Roman" w:hAnsi="Times New Roman" w:cs="Times New Roman"/>
          <w:sz w:val="24"/>
          <w:szCs w:val="24"/>
          <w:lang w:eastAsia="ru-KZ"/>
        </w:rPr>
        <w:t>Поверхность соприкосновения: чем она больше, тем выше скорость (гетерогенные реакции).</w:t>
      </w:r>
    </w:p>
    <w:p w14:paraId="71C0858A" w14:textId="77777777" w:rsidR="00855406" w:rsidRPr="00855406" w:rsidRDefault="00855406" w:rsidP="00855406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55406">
        <w:rPr>
          <w:rFonts w:ascii="Times New Roman" w:hAnsi="Times New Roman" w:cs="Times New Roman"/>
          <w:sz w:val="24"/>
          <w:szCs w:val="24"/>
          <w:lang w:eastAsia="ru-KZ"/>
        </w:rPr>
        <w:t>Природа реагентов: прочность связей, агрегатное состояние.</w:t>
      </w:r>
    </w:p>
    <w:p w14:paraId="01CFE843" w14:textId="77777777" w:rsidR="00855406" w:rsidRPr="00855406" w:rsidRDefault="00855406" w:rsidP="00855406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55406">
        <w:rPr>
          <w:rFonts w:ascii="Times New Roman" w:hAnsi="Times New Roman" w:cs="Times New Roman"/>
          <w:sz w:val="24"/>
          <w:szCs w:val="24"/>
          <w:lang w:eastAsia="ru-KZ"/>
        </w:rPr>
        <w:t>3. Обратимые и необратимые реакции</w:t>
      </w:r>
    </w:p>
    <w:p w14:paraId="200DFFD3" w14:textId="77777777" w:rsidR="00855406" w:rsidRPr="00855406" w:rsidRDefault="00855406" w:rsidP="00855406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55406">
        <w:rPr>
          <w:rFonts w:ascii="Times New Roman" w:hAnsi="Times New Roman" w:cs="Times New Roman"/>
          <w:sz w:val="24"/>
          <w:szCs w:val="24"/>
          <w:lang w:eastAsia="ru-KZ"/>
        </w:rPr>
        <w:t>Необратимые — протекают практически до полного расхода исходных веществ.</w:t>
      </w:r>
    </w:p>
    <w:p w14:paraId="541BFEF2" w14:textId="77777777" w:rsidR="00855406" w:rsidRPr="00855406" w:rsidRDefault="00855406" w:rsidP="00855406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55406">
        <w:rPr>
          <w:rFonts w:ascii="Times New Roman" w:hAnsi="Times New Roman" w:cs="Times New Roman"/>
          <w:sz w:val="24"/>
          <w:szCs w:val="24"/>
          <w:lang w:eastAsia="ru-KZ"/>
        </w:rPr>
        <w:t>Обратимые — достигают состояния химического равновесия, когда скорости прямой и обратной реакции равны.</w:t>
      </w:r>
    </w:p>
    <w:p w14:paraId="51106AB8" w14:textId="77777777" w:rsidR="00855406" w:rsidRPr="00855406" w:rsidRDefault="00855406" w:rsidP="00855406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55406">
        <w:rPr>
          <w:rFonts w:ascii="Times New Roman" w:hAnsi="Times New Roman" w:cs="Times New Roman"/>
          <w:sz w:val="24"/>
          <w:szCs w:val="24"/>
          <w:lang w:eastAsia="ru-KZ"/>
        </w:rPr>
        <w:t>4. Влияние температуры. Правило Вант-Гоффа</w:t>
      </w:r>
    </w:p>
    <w:p w14:paraId="7DDB08C1" w14:textId="77777777" w:rsidR="00855406" w:rsidRPr="00855406" w:rsidRDefault="00855406" w:rsidP="00855406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55406">
        <w:rPr>
          <w:rFonts w:ascii="Times New Roman" w:hAnsi="Times New Roman" w:cs="Times New Roman"/>
          <w:sz w:val="24"/>
          <w:szCs w:val="24"/>
          <w:lang w:eastAsia="ru-KZ"/>
        </w:rPr>
        <w:t>При повышении температуры на 10 °C скорость реакции возрастает примерно в 2–4 раза.</w:t>
      </w:r>
    </w:p>
    <w:p w14:paraId="56EBD43D" w14:textId="77777777" w:rsidR="00855406" w:rsidRPr="00855406" w:rsidRDefault="00855406" w:rsidP="00855406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55406">
        <w:rPr>
          <w:rFonts w:ascii="Times New Roman" w:hAnsi="Times New Roman" w:cs="Times New Roman"/>
          <w:sz w:val="24"/>
          <w:szCs w:val="24"/>
          <w:lang w:eastAsia="ru-KZ"/>
        </w:rPr>
        <w:t>Температурный коэффициент γ = v₂/v₁ (для ΔT = 10 °C).</w:t>
      </w:r>
    </w:p>
    <w:p w14:paraId="47893FF0" w14:textId="77777777" w:rsidR="009B300F" w:rsidRDefault="00855406" w:rsidP="009B300F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55406">
        <w:rPr>
          <w:rFonts w:ascii="Times New Roman" w:hAnsi="Times New Roman" w:cs="Times New Roman"/>
          <w:sz w:val="24"/>
          <w:szCs w:val="24"/>
          <w:lang w:eastAsia="ru-KZ"/>
        </w:rPr>
        <w:t>Обобщённое выражение: v₂ = v₁·γ^((T₂–T₁)/10).</w:t>
      </w:r>
    </w:p>
    <w:p w14:paraId="3FEC6353" w14:textId="238069CF" w:rsidR="00855406" w:rsidRPr="00855406" w:rsidRDefault="009B300F" w:rsidP="009B300F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>
        <w:rPr>
          <w:rFonts w:ascii="Times New Roman" w:hAnsi="Times New Roman" w:cs="Times New Roman"/>
          <w:sz w:val="24"/>
          <w:szCs w:val="24"/>
          <w:lang w:eastAsia="ru-KZ"/>
        </w:rPr>
        <w:t xml:space="preserve">5. </w:t>
      </w:r>
      <w:r w:rsidR="00855406" w:rsidRPr="00855406">
        <w:rPr>
          <w:rFonts w:ascii="Times New Roman" w:hAnsi="Times New Roman" w:cs="Times New Roman"/>
          <w:sz w:val="24"/>
          <w:szCs w:val="24"/>
          <w:lang w:eastAsia="ru-KZ"/>
        </w:rPr>
        <w:t>Практическое значение</w:t>
      </w:r>
    </w:p>
    <w:p w14:paraId="6AAB2CC2" w14:textId="77777777" w:rsidR="00855406" w:rsidRPr="00855406" w:rsidRDefault="00855406" w:rsidP="00855406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55406">
        <w:rPr>
          <w:rFonts w:ascii="Times New Roman" w:hAnsi="Times New Roman" w:cs="Times New Roman"/>
          <w:sz w:val="24"/>
          <w:szCs w:val="24"/>
          <w:lang w:eastAsia="ru-KZ"/>
        </w:rPr>
        <w:t>Оптимизация технологических процессов (синтез аммиака, каталитические реакции).</w:t>
      </w:r>
    </w:p>
    <w:p w14:paraId="2A846BD3" w14:textId="3184C079" w:rsidR="00855406" w:rsidRPr="00855406" w:rsidRDefault="00855406" w:rsidP="00855406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55406">
        <w:rPr>
          <w:rFonts w:ascii="Times New Roman" w:hAnsi="Times New Roman" w:cs="Times New Roman"/>
          <w:sz w:val="24"/>
          <w:szCs w:val="24"/>
          <w:lang w:eastAsia="ru-KZ"/>
        </w:rPr>
        <w:t>Контроль скорости коррозии, горения, биохимических процессов.</w:t>
      </w:r>
    </w:p>
    <w:p w14:paraId="352959D1" w14:textId="77777777" w:rsidR="00855406" w:rsidRPr="00855406" w:rsidRDefault="00855406" w:rsidP="00855406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  <w:lang w:eastAsia="ru-KZ"/>
        </w:rPr>
      </w:pPr>
      <w:r w:rsidRPr="00855406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Вопросы для самоконтроля</w:t>
      </w:r>
    </w:p>
    <w:p w14:paraId="372C6BD4" w14:textId="77777777" w:rsidR="00855406" w:rsidRDefault="00855406" w:rsidP="00855406">
      <w:pPr>
        <w:pStyle w:val="ac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55406">
        <w:rPr>
          <w:rFonts w:ascii="Times New Roman" w:hAnsi="Times New Roman" w:cs="Times New Roman"/>
          <w:sz w:val="24"/>
          <w:szCs w:val="24"/>
          <w:lang w:eastAsia="ru-KZ"/>
        </w:rPr>
        <w:t>Дайте определение средней и мгновенной скорости химической реакции.</w:t>
      </w:r>
    </w:p>
    <w:p w14:paraId="47E479EE" w14:textId="77777777" w:rsidR="00855406" w:rsidRDefault="00855406" w:rsidP="00855406">
      <w:pPr>
        <w:pStyle w:val="ac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55406">
        <w:rPr>
          <w:rFonts w:ascii="Times New Roman" w:hAnsi="Times New Roman" w:cs="Times New Roman"/>
          <w:sz w:val="24"/>
          <w:szCs w:val="24"/>
          <w:lang w:eastAsia="ru-KZ"/>
        </w:rPr>
        <w:t>Какие факторы влияют на скорость реакции? Приведите примеры.</w:t>
      </w:r>
    </w:p>
    <w:p w14:paraId="1EC76698" w14:textId="77777777" w:rsidR="00855406" w:rsidRDefault="00855406" w:rsidP="00855406">
      <w:pPr>
        <w:pStyle w:val="ac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55406">
        <w:rPr>
          <w:rFonts w:ascii="Times New Roman" w:hAnsi="Times New Roman" w:cs="Times New Roman"/>
          <w:sz w:val="24"/>
          <w:szCs w:val="24"/>
          <w:lang w:eastAsia="ru-KZ"/>
        </w:rPr>
        <w:t>В чём отличие обратимых и необратимых реакций?</w:t>
      </w:r>
    </w:p>
    <w:p w14:paraId="7FEEC6DA" w14:textId="77777777" w:rsidR="00855406" w:rsidRDefault="00855406" w:rsidP="00855406">
      <w:pPr>
        <w:pStyle w:val="ac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55406">
        <w:rPr>
          <w:rFonts w:ascii="Times New Roman" w:hAnsi="Times New Roman" w:cs="Times New Roman"/>
          <w:sz w:val="24"/>
          <w:szCs w:val="24"/>
          <w:lang w:eastAsia="ru-KZ"/>
        </w:rPr>
        <w:t>Сформулируйте правило Вант-Гоффа и приведите расчётный пример.</w:t>
      </w:r>
    </w:p>
    <w:p w14:paraId="5A38466F" w14:textId="77777777" w:rsidR="00855406" w:rsidRDefault="00855406" w:rsidP="00855406">
      <w:pPr>
        <w:pStyle w:val="ac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55406">
        <w:rPr>
          <w:rFonts w:ascii="Times New Roman" w:hAnsi="Times New Roman" w:cs="Times New Roman"/>
          <w:sz w:val="24"/>
          <w:szCs w:val="24"/>
          <w:lang w:eastAsia="ru-KZ"/>
        </w:rPr>
        <w:t>Как влияет катализатор на энергию активации и скорость реакции?</w:t>
      </w:r>
    </w:p>
    <w:p w14:paraId="7C3D0D3A" w14:textId="4C28F47D" w:rsidR="00855406" w:rsidRPr="00855406" w:rsidRDefault="00855406" w:rsidP="00855406">
      <w:pPr>
        <w:pStyle w:val="ac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55406">
        <w:rPr>
          <w:rFonts w:ascii="Times New Roman" w:hAnsi="Times New Roman" w:cs="Times New Roman"/>
          <w:sz w:val="24"/>
          <w:szCs w:val="24"/>
          <w:lang w:eastAsia="ru-KZ"/>
        </w:rPr>
        <w:t>Почему увеличение поверхности соприкосновения ускоряет гетерогенные реакции?</w:t>
      </w:r>
    </w:p>
    <w:p w14:paraId="4D31584A" w14:textId="77777777" w:rsidR="00855406" w:rsidRPr="00855406" w:rsidRDefault="00855406" w:rsidP="00855406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  <w:lang w:eastAsia="ru-KZ"/>
        </w:rPr>
      </w:pPr>
      <w:r w:rsidRPr="00855406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Рекомендуемая литература</w:t>
      </w:r>
    </w:p>
    <w:p w14:paraId="7914F036" w14:textId="77777777" w:rsidR="00855406" w:rsidRPr="00855406" w:rsidRDefault="00855406" w:rsidP="00855406">
      <w:pPr>
        <w:pStyle w:val="ac"/>
        <w:jc w:val="both"/>
        <w:rPr>
          <w:rFonts w:ascii="Times New Roman" w:hAnsi="Times New Roman" w:cs="Times New Roman"/>
          <w:i/>
          <w:iCs/>
          <w:sz w:val="24"/>
          <w:szCs w:val="24"/>
          <w:lang w:eastAsia="ru-KZ"/>
        </w:rPr>
      </w:pPr>
      <w:r w:rsidRPr="00855406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Основная</w:t>
      </w:r>
    </w:p>
    <w:p w14:paraId="335045F3" w14:textId="4CC9A5AB" w:rsidR="00855406" w:rsidRPr="00855406" w:rsidRDefault="00CB7C5D" w:rsidP="00855406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>
        <w:rPr>
          <w:rFonts w:ascii="Times New Roman" w:hAnsi="Times New Roman" w:cs="Times New Roman"/>
          <w:sz w:val="24"/>
          <w:szCs w:val="24"/>
          <w:lang w:val="ru-RU" w:eastAsia="ru-KZ"/>
        </w:rPr>
        <w:t xml:space="preserve">1. </w:t>
      </w:r>
      <w:r w:rsidR="00855406" w:rsidRPr="00855406">
        <w:rPr>
          <w:rFonts w:ascii="Times New Roman" w:hAnsi="Times New Roman" w:cs="Times New Roman"/>
          <w:sz w:val="24"/>
          <w:szCs w:val="24"/>
          <w:lang w:eastAsia="ru-KZ"/>
        </w:rPr>
        <w:t xml:space="preserve">Глинка Н. Л. </w:t>
      </w:r>
      <w:r w:rsidR="00855406" w:rsidRPr="00855406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Общая химия: Учебник для академического бакалавриата</w:t>
      </w:r>
      <w:r w:rsidR="00855406" w:rsidRPr="00855406">
        <w:rPr>
          <w:rFonts w:ascii="Times New Roman" w:hAnsi="Times New Roman" w:cs="Times New Roman"/>
          <w:sz w:val="24"/>
          <w:szCs w:val="24"/>
          <w:lang w:eastAsia="ru-KZ"/>
        </w:rPr>
        <w:t>. – Люберцы: Юрайт, 2016. – 729 с.</w:t>
      </w:r>
    </w:p>
    <w:p w14:paraId="29983858" w14:textId="593A030F" w:rsidR="00855406" w:rsidRPr="00855406" w:rsidRDefault="00CB7C5D" w:rsidP="00855406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>
        <w:rPr>
          <w:rFonts w:ascii="Times New Roman" w:hAnsi="Times New Roman" w:cs="Times New Roman"/>
          <w:sz w:val="24"/>
          <w:szCs w:val="24"/>
          <w:lang w:val="ru-RU" w:eastAsia="ru-KZ"/>
        </w:rPr>
        <w:t xml:space="preserve">2. </w:t>
      </w:r>
      <w:r w:rsidR="00855406" w:rsidRPr="00855406">
        <w:rPr>
          <w:rFonts w:ascii="Times New Roman" w:hAnsi="Times New Roman" w:cs="Times New Roman"/>
          <w:sz w:val="24"/>
          <w:szCs w:val="24"/>
          <w:lang w:eastAsia="ru-KZ"/>
        </w:rPr>
        <w:t xml:space="preserve">Ершов Ю. А., Попков В. А., Берлянд А. С. </w:t>
      </w:r>
      <w:r w:rsidR="00855406" w:rsidRPr="00855406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Общая химия. Биофизическая химия. Химия биогенных элементов</w:t>
      </w:r>
      <w:r w:rsidR="00855406" w:rsidRPr="00855406">
        <w:rPr>
          <w:rFonts w:ascii="Times New Roman" w:hAnsi="Times New Roman" w:cs="Times New Roman"/>
          <w:sz w:val="24"/>
          <w:szCs w:val="24"/>
          <w:lang w:eastAsia="ru-KZ"/>
        </w:rPr>
        <w:t>. – 10-е изд. – Москва: Юрайт, 2020. – 215 с.</w:t>
      </w:r>
    </w:p>
    <w:p w14:paraId="4FB6633B" w14:textId="7DA9EEFD" w:rsidR="00855406" w:rsidRPr="00855406" w:rsidRDefault="00CB7C5D" w:rsidP="00855406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CB7C5D">
        <w:rPr>
          <w:rFonts w:ascii="Times New Roman" w:hAnsi="Times New Roman" w:cs="Times New Roman"/>
          <w:sz w:val="24"/>
          <w:szCs w:val="24"/>
          <w:lang w:val="en-US" w:eastAsia="ru-KZ"/>
        </w:rPr>
        <w:lastRenderedPageBreak/>
        <w:t xml:space="preserve">3. </w:t>
      </w:r>
      <w:r w:rsidR="00855406" w:rsidRPr="00855406">
        <w:rPr>
          <w:rFonts w:ascii="Times New Roman" w:hAnsi="Times New Roman" w:cs="Times New Roman"/>
          <w:sz w:val="24"/>
          <w:szCs w:val="24"/>
          <w:lang w:eastAsia="ru-KZ"/>
        </w:rPr>
        <w:t xml:space="preserve">Petrucci R. H., Herring F. G., Madura J. D., Bissonnette C. </w:t>
      </w:r>
      <w:r w:rsidR="00855406" w:rsidRPr="00855406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General Chemistry: Principles and Modern Applications</w:t>
      </w:r>
      <w:r w:rsidR="00855406" w:rsidRPr="00855406">
        <w:rPr>
          <w:rFonts w:ascii="Times New Roman" w:hAnsi="Times New Roman" w:cs="Times New Roman"/>
          <w:sz w:val="24"/>
          <w:szCs w:val="24"/>
          <w:lang w:eastAsia="ru-KZ"/>
        </w:rPr>
        <w:t>. – 11th ed. – Pearson, 2017. – ISBN 978-0133400588.</w:t>
      </w:r>
    </w:p>
    <w:p w14:paraId="2309B16A" w14:textId="77777777" w:rsidR="00855406" w:rsidRPr="00855406" w:rsidRDefault="00855406" w:rsidP="00855406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855406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Дополнительная</w:t>
      </w:r>
      <w:r w:rsidRPr="00855406">
        <w:rPr>
          <w:rFonts w:ascii="Times New Roman" w:hAnsi="Times New Roman" w:cs="Times New Roman"/>
          <w:sz w:val="24"/>
          <w:szCs w:val="24"/>
          <w:lang w:eastAsia="ru-KZ"/>
        </w:rPr>
        <w:br/>
        <w:t xml:space="preserve">4. Аренс Г. </w:t>
      </w:r>
      <w:r w:rsidRPr="00855406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Физическая химия. Химическая кинетика</w:t>
      </w:r>
      <w:r w:rsidRPr="00855406">
        <w:rPr>
          <w:rFonts w:ascii="Times New Roman" w:hAnsi="Times New Roman" w:cs="Times New Roman"/>
          <w:sz w:val="24"/>
          <w:szCs w:val="24"/>
          <w:lang w:eastAsia="ru-KZ"/>
        </w:rPr>
        <w:t>. – Москва: Мир, 2007.</w:t>
      </w:r>
      <w:r w:rsidRPr="00855406">
        <w:rPr>
          <w:rFonts w:ascii="Times New Roman" w:hAnsi="Times New Roman" w:cs="Times New Roman"/>
          <w:sz w:val="24"/>
          <w:szCs w:val="24"/>
          <w:lang w:eastAsia="ru-KZ"/>
        </w:rPr>
        <w:br/>
        <w:t xml:space="preserve">5. Atkins P., de Paula J. </w:t>
      </w:r>
      <w:r w:rsidRPr="00855406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Physical Chemistry</w:t>
      </w:r>
      <w:r w:rsidRPr="00855406">
        <w:rPr>
          <w:rFonts w:ascii="Times New Roman" w:hAnsi="Times New Roman" w:cs="Times New Roman"/>
          <w:sz w:val="24"/>
          <w:szCs w:val="24"/>
          <w:lang w:eastAsia="ru-KZ"/>
        </w:rPr>
        <w:t>. – 10th ed. – Oxford University Press, 2014. – ISBN 978-0199697403.</w:t>
      </w:r>
    </w:p>
    <w:p w14:paraId="5113D1D9" w14:textId="77777777" w:rsidR="00AB663A" w:rsidRPr="00855406" w:rsidRDefault="00AB663A" w:rsidP="0085540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sectPr w:rsidR="00AB663A" w:rsidRPr="00855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A5F0E"/>
    <w:multiLevelType w:val="hybridMultilevel"/>
    <w:tmpl w:val="57466B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732FC"/>
    <w:multiLevelType w:val="hybridMultilevel"/>
    <w:tmpl w:val="EBF4761E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F2156"/>
    <w:multiLevelType w:val="multilevel"/>
    <w:tmpl w:val="50A67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FC3991"/>
    <w:multiLevelType w:val="hybridMultilevel"/>
    <w:tmpl w:val="612C56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E70EF"/>
    <w:multiLevelType w:val="multilevel"/>
    <w:tmpl w:val="8E503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F1169"/>
    <w:multiLevelType w:val="multilevel"/>
    <w:tmpl w:val="4E68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0E0BDA"/>
    <w:multiLevelType w:val="multilevel"/>
    <w:tmpl w:val="A606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FF1F4B"/>
    <w:multiLevelType w:val="multilevel"/>
    <w:tmpl w:val="5F6AF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025432"/>
    <w:multiLevelType w:val="multilevel"/>
    <w:tmpl w:val="7A580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C962AB"/>
    <w:multiLevelType w:val="multilevel"/>
    <w:tmpl w:val="0D3AD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523C7D"/>
    <w:multiLevelType w:val="multilevel"/>
    <w:tmpl w:val="8D64D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3511CB"/>
    <w:multiLevelType w:val="multilevel"/>
    <w:tmpl w:val="A3ECF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B06F52"/>
    <w:multiLevelType w:val="multilevel"/>
    <w:tmpl w:val="E504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6C02B5"/>
    <w:multiLevelType w:val="multilevel"/>
    <w:tmpl w:val="2B76C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8E2224"/>
    <w:multiLevelType w:val="multilevel"/>
    <w:tmpl w:val="03EE3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9A1A24"/>
    <w:multiLevelType w:val="hybridMultilevel"/>
    <w:tmpl w:val="088E752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B1A46"/>
    <w:multiLevelType w:val="multilevel"/>
    <w:tmpl w:val="5CAE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31173E"/>
    <w:multiLevelType w:val="multilevel"/>
    <w:tmpl w:val="BD142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CD5C39"/>
    <w:multiLevelType w:val="multilevel"/>
    <w:tmpl w:val="9C7E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F27645"/>
    <w:multiLevelType w:val="multilevel"/>
    <w:tmpl w:val="32D44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793DBD"/>
    <w:multiLevelType w:val="multilevel"/>
    <w:tmpl w:val="84E4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B5274D"/>
    <w:multiLevelType w:val="multilevel"/>
    <w:tmpl w:val="BBFAD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AA2DB9"/>
    <w:multiLevelType w:val="hybridMultilevel"/>
    <w:tmpl w:val="784684BA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E0FA0"/>
    <w:multiLevelType w:val="multilevel"/>
    <w:tmpl w:val="6014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2F376B"/>
    <w:multiLevelType w:val="multilevel"/>
    <w:tmpl w:val="A6EA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0716AA"/>
    <w:multiLevelType w:val="multilevel"/>
    <w:tmpl w:val="5554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820B49"/>
    <w:multiLevelType w:val="hybridMultilevel"/>
    <w:tmpl w:val="7F9AAFF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83DFF"/>
    <w:multiLevelType w:val="hybridMultilevel"/>
    <w:tmpl w:val="4E00C2FC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DF3E42"/>
    <w:multiLevelType w:val="multilevel"/>
    <w:tmpl w:val="75244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4B45E8"/>
    <w:multiLevelType w:val="multilevel"/>
    <w:tmpl w:val="466C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1F4273"/>
    <w:multiLevelType w:val="hybridMultilevel"/>
    <w:tmpl w:val="A41E7FF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0E20C4"/>
    <w:multiLevelType w:val="multilevel"/>
    <w:tmpl w:val="4BFEA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045CAF"/>
    <w:multiLevelType w:val="multilevel"/>
    <w:tmpl w:val="F5601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156CDD"/>
    <w:multiLevelType w:val="multilevel"/>
    <w:tmpl w:val="370C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567ECD"/>
    <w:multiLevelType w:val="multilevel"/>
    <w:tmpl w:val="BE728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1E4408"/>
    <w:multiLevelType w:val="multilevel"/>
    <w:tmpl w:val="4D2AA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5541BB"/>
    <w:multiLevelType w:val="multilevel"/>
    <w:tmpl w:val="DE52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EB3060"/>
    <w:multiLevelType w:val="multilevel"/>
    <w:tmpl w:val="FD22C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A51DCE"/>
    <w:multiLevelType w:val="hybridMultilevel"/>
    <w:tmpl w:val="349A5F18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0F6509"/>
    <w:multiLevelType w:val="multilevel"/>
    <w:tmpl w:val="9A86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A26583"/>
    <w:multiLevelType w:val="multilevel"/>
    <w:tmpl w:val="3496D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D86E3A"/>
    <w:multiLevelType w:val="hybridMultilevel"/>
    <w:tmpl w:val="171E5E10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140056">
    <w:abstractNumId w:val="11"/>
  </w:num>
  <w:num w:numId="2" w16cid:durableId="2018530839">
    <w:abstractNumId w:val="18"/>
  </w:num>
  <w:num w:numId="3" w16cid:durableId="1356232142">
    <w:abstractNumId w:val="31"/>
  </w:num>
  <w:num w:numId="4" w16cid:durableId="556864999">
    <w:abstractNumId w:val="14"/>
  </w:num>
  <w:num w:numId="5" w16cid:durableId="1464695612">
    <w:abstractNumId w:val="2"/>
  </w:num>
  <w:num w:numId="6" w16cid:durableId="57437540">
    <w:abstractNumId w:val="39"/>
  </w:num>
  <w:num w:numId="7" w16cid:durableId="1749375497">
    <w:abstractNumId w:val="35"/>
  </w:num>
  <w:num w:numId="8" w16cid:durableId="697855031">
    <w:abstractNumId w:val="17"/>
  </w:num>
  <w:num w:numId="9" w16cid:durableId="1857231312">
    <w:abstractNumId w:val="38"/>
  </w:num>
  <w:num w:numId="10" w16cid:durableId="1742482040">
    <w:abstractNumId w:val="1"/>
  </w:num>
  <w:num w:numId="11" w16cid:durableId="1857649451">
    <w:abstractNumId w:val="27"/>
  </w:num>
  <w:num w:numId="12" w16cid:durableId="2068137940">
    <w:abstractNumId w:val="22"/>
  </w:num>
  <w:num w:numId="13" w16cid:durableId="1677227067">
    <w:abstractNumId w:val="30"/>
  </w:num>
  <w:num w:numId="14" w16cid:durableId="1104349697">
    <w:abstractNumId w:val="19"/>
  </w:num>
  <w:num w:numId="15" w16cid:durableId="590628934">
    <w:abstractNumId w:val="36"/>
  </w:num>
  <w:num w:numId="16" w16cid:durableId="2013951208">
    <w:abstractNumId w:val="29"/>
  </w:num>
  <w:num w:numId="17" w16cid:durableId="972250845">
    <w:abstractNumId w:val="16"/>
  </w:num>
  <w:num w:numId="18" w16cid:durableId="334891480">
    <w:abstractNumId w:val="6"/>
  </w:num>
  <w:num w:numId="19" w16cid:durableId="413822040">
    <w:abstractNumId w:val="23"/>
  </w:num>
  <w:num w:numId="20" w16cid:durableId="2106608613">
    <w:abstractNumId w:val="10"/>
  </w:num>
  <w:num w:numId="21" w16cid:durableId="273943802">
    <w:abstractNumId w:val="28"/>
  </w:num>
  <w:num w:numId="22" w16cid:durableId="923686481">
    <w:abstractNumId w:val="0"/>
  </w:num>
  <w:num w:numId="23" w16cid:durableId="819662873">
    <w:abstractNumId w:val="32"/>
  </w:num>
  <w:num w:numId="24" w16cid:durableId="1807897161">
    <w:abstractNumId w:val="12"/>
  </w:num>
  <w:num w:numId="25" w16cid:durableId="463544745">
    <w:abstractNumId w:val="37"/>
  </w:num>
  <w:num w:numId="26" w16cid:durableId="1225488287">
    <w:abstractNumId w:val="4"/>
  </w:num>
  <w:num w:numId="27" w16cid:durableId="1447386378">
    <w:abstractNumId w:val="20"/>
  </w:num>
  <w:num w:numId="28" w16cid:durableId="2021469904">
    <w:abstractNumId w:val="5"/>
  </w:num>
  <w:num w:numId="29" w16cid:durableId="1814565874">
    <w:abstractNumId w:val="9"/>
  </w:num>
  <w:num w:numId="30" w16cid:durableId="1282879712">
    <w:abstractNumId w:val="21"/>
  </w:num>
  <w:num w:numId="31" w16cid:durableId="1668898056">
    <w:abstractNumId w:val="26"/>
  </w:num>
  <w:num w:numId="32" w16cid:durableId="767703043">
    <w:abstractNumId w:val="41"/>
  </w:num>
  <w:num w:numId="33" w16cid:durableId="475413483">
    <w:abstractNumId w:val="7"/>
  </w:num>
  <w:num w:numId="34" w16cid:durableId="1574469442">
    <w:abstractNumId w:val="33"/>
  </w:num>
  <w:num w:numId="35" w16cid:durableId="2142843909">
    <w:abstractNumId w:val="25"/>
  </w:num>
  <w:num w:numId="36" w16cid:durableId="2071268601">
    <w:abstractNumId w:val="24"/>
  </w:num>
  <w:num w:numId="37" w16cid:durableId="1925843835">
    <w:abstractNumId w:val="34"/>
  </w:num>
  <w:num w:numId="38" w16cid:durableId="809133809">
    <w:abstractNumId w:val="8"/>
  </w:num>
  <w:num w:numId="39" w16cid:durableId="1204559621">
    <w:abstractNumId w:val="40"/>
  </w:num>
  <w:num w:numId="40" w16cid:durableId="773939661">
    <w:abstractNumId w:val="13"/>
  </w:num>
  <w:num w:numId="41" w16cid:durableId="402144359">
    <w:abstractNumId w:val="15"/>
  </w:num>
  <w:num w:numId="42" w16cid:durableId="2778791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259"/>
    <w:rsid w:val="0007606F"/>
    <w:rsid w:val="000F5364"/>
    <w:rsid w:val="003944D2"/>
    <w:rsid w:val="00434FED"/>
    <w:rsid w:val="004A3862"/>
    <w:rsid w:val="00667259"/>
    <w:rsid w:val="00855406"/>
    <w:rsid w:val="008625D7"/>
    <w:rsid w:val="00940844"/>
    <w:rsid w:val="00961186"/>
    <w:rsid w:val="009B300F"/>
    <w:rsid w:val="00AB663A"/>
    <w:rsid w:val="00B5243A"/>
    <w:rsid w:val="00CB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4E840"/>
  <w15:chartTrackingRefBased/>
  <w15:docId w15:val="{B3401AF6-36E1-49AB-92E8-7ADC4A7E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7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2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2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2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72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72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72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72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72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72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72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72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7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7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7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7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72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72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72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72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725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7259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9408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Нурсапина Нүргүл</dc:creator>
  <cp:keywords/>
  <dc:description/>
  <cp:lastModifiedBy>Ляззат Мусапирова</cp:lastModifiedBy>
  <cp:revision>4</cp:revision>
  <dcterms:created xsi:type="dcterms:W3CDTF">2025-09-28T16:48:00Z</dcterms:created>
  <dcterms:modified xsi:type="dcterms:W3CDTF">2026-01-21T06:51:00Z</dcterms:modified>
</cp:coreProperties>
</file>